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0" w:type="dxa"/>
        <w:shd w:val="clear" w:color="auto" w:fill="FFFFFF"/>
        <w:tblCellMar>
          <w:left w:w="0" w:type="dxa"/>
          <w:right w:w="0" w:type="dxa"/>
        </w:tblCellMar>
        <w:tblLook w:val="04A0" w:firstRow="1" w:lastRow="0" w:firstColumn="1" w:lastColumn="0" w:noHBand="0" w:noVBand="1"/>
      </w:tblPr>
      <w:tblGrid>
        <w:gridCol w:w="3389"/>
        <w:gridCol w:w="5911"/>
      </w:tblGrid>
      <w:tr w:rsidR="00A8505C" w:rsidRPr="00A8505C" w:rsidTr="00A8505C">
        <w:tc>
          <w:tcPr>
            <w:tcW w:w="3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8505C" w:rsidRPr="00A8505C" w:rsidRDefault="00A8505C" w:rsidP="00A8505C">
            <w:pPr>
              <w:spacing w:line="240" w:lineRule="auto"/>
              <w:jc w:val="center"/>
              <w:rPr>
                <w:rFonts w:ascii="Arial" w:eastAsia="Times New Roman" w:hAnsi="Arial" w:cs="Arial"/>
                <w:sz w:val="24"/>
                <w:szCs w:val="24"/>
              </w:rPr>
            </w:pPr>
            <w:bookmarkStart w:id="0" w:name="_GoBack"/>
            <w:r w:rsidRPr="00A8505C">
              <w:rPr>
                <w:rFonts w:ascii="Arial" w:eastAsia="Times New Roman" w:hAnsi="Arial" w:cs="Arial"/>
                <w:sz w:val="24"/>
                <w:szCs w:val="24"/>
              </w:rPr>
              <w:t>TÊN CƠ QUAN</w:t>
            </w:r>
            <w:r w:rsidRPr="00A8505C">
              <w:rPr>
                <w:rFonts w:ascii="Arial" w:eastAsia="Times New Roman" w:hAnsi="Arial" w:cs="Arial"/>
                <w:sz w:val="24"/>
                <w:szCs w:val="24"/>
              </w:rPr>
              <w:br/>
              <w:t>________</w:t>
            </w:r>
          </w:p>
        </w:tc>
        <w:tc>
          <w:tcPr>
            <w:tcW w:w="5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8505C" w:rsidRPr="00A8505C" w:rsidRDefault="00A8505C" w:rsidP="00A8505C">
            <w:pPr>
              <w:spacing w:line="240" w:lineRule="auto"/>
              <w:jc w:val="center"/>
              <w:rPr>
                <w:rFonts w:ascii="Arial" w:eastAsia="Times New Roman" w:hAnsi="Arial" w:cs="Arial"/>
                <w:sz w:val="24"/>
                <w:szCs w:val="24"/>
              </w:rPr>
            </w:pPr>
            <w:r w:rsidRPr="00A8505C">
              <w:rPr>
                <w:rFonts w:ascii="Arial" w:eastAsia="Times New Roman" w:hAnsi="Arial" w:cs="Arial"/>
                <w:sz w:val="24"/>
                <w:szCs w:val="24"/>
              </w:rPr>
              <w:t>CỘNG HÒA XÃ HỘI CHỦ NGHĨA VIỆT NAM</w:t>
            </w:r>
            <w:r w:rsidRPr="00A8505C">
              <w:rPr>
                <w:rFonts w:ascii="Arial" w:eastAsia="Times New Roman" w:hAnsi="Arial" w:cs="Arial"/>
                <w:sz w:val="24"/>
                <w:szCs w:val="24"/>
              </w:rPr>
              <w:br/>
              <w:t>Độc lập - Tự do - Hạnh phúc</w:t>
            </w:r>
            <w:r w:rsidRPr="00A8505C">
              <w:rPr>
                <w:rFonts w:ascii="Arial" w:eastAsia="Times New Roman" w:hAnsi="Arial" w:cs="Arial"/>
                <w:sz w:val="24"/>
                <w:szCs w:val="24"/>
              </w:rPr>
              <w:br/>
              <w:t>______________________</w:t>
            </w:r>
          </w:p>
        </w:tc>
      </w:tr>
      <w:tr w:rsidR="00A8505C" w:rsidRPr="00A8505C" w:rsidTr="00A8505C">
        <w:tc>
          <w:tcPr>
            <w:tcW w:w="3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8505C" w:rsidRPr="00A8505C" w:rsidRDefault="00A8505C" w:rsidP="00A8505C">
            <w:pPr>
              <w:spacing w:line="240" w:lineRule="auto"/>
              <w:rPr>
                <w:rFonts w:ascii="Arial" w:eastAsia="Times New Roman" w:hAnsi="Arial" w:cs="Arial"/>
                <w:sz w:val="24"/>
                <w:szCs w:val="24"/>
              </w:rPr>
            </w:pPr>
            <w:r w:rsidRPr="00A8505C">
              <w:rPr>
                <w:rFonts w:ascii="Arial" w:eastAsia="Times New Roman" w:hAnsi="Arial" w:cs="Arial"/>
                <w:sz w:val="24"/>
                <w:szCs w:val="24"/>
              </w:rPr>
              <w:t>Số: .................</w:t>
            </w:r>
          </w:p>
        </w:tc>
        <w:tc>
          <w:tcPr>
            <w:tcW w:w="5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8505C" w:rsidRPr="00A8505C" w:rsidRDefault="00A8505C" w:rsidP="00A8505C">
            <w:pPr>
              <w:spacing w:line="240" w:lineRule="auto"/>
              <w:jc w:val="right"/>
              <w:rPr>
                <w:rFonts w:ascii="Arial" w:eastAsia="Times New Roman" w:hAnsi="Arial" w:cs="Arial"/>
                <w:sz w:val="24"/>
                <w:szCs w:val="24"/>
              </w:rPr>
            </w:pPr>
            <w:r w:rsidRPr="00A8505C">
              <w:rPr>
                <w:rFonts w:ascii="Arial" w:eastAsia="Times New Roman" w:hAnsi="Arial" w:cs="Arial"/>
                <w:sz w:val="24"/>
                <w:szCs w:val="24"/>
              </w:rPr>
              <w:t>..........., ngày ........... tháng .......... năm ..........</w:t>
            </w:r>
          </w:p>
        </w:tc>
      </w:tr>
    </w:tbl>
    <w:p w:rsidR="00A8505C" w:rsidRDefault="00A8505C" w:rsidP="00A8505C">
      <w:pPr>
        <w:shd w:val="clear" w:color="auto" w:fill="FFFFFF"/>
        <w:spacing w:line="240" w:lineRule="auto"/>
        <w:jc w:val="center"/>
        <w:rPr>
          <w:rFonts w:ascii="inherit" w:eastAsia="Times New Roman" w:hAnsi="inherit" w:cs="Arial"/>
          <w:b/>
          <w:bCs/>
          <w:sz w:val="28"/>
          <w:szCs w:val="28"/>
          <w:bdr w:val="none" w:sz="0" w:space="0" w:color="auto" w:frame="1"/>
        </w:rPr>
      </w:pPr>
    </w:p>
    <w:p w:rsidR="00A8505C" w:rsidRPr="00A8505C" w:rsidRDefault="00A8505C" w:rsidP="00A8505C">
      <w:pPr>
        <w:shd w:val="clear" w:color="auto" w:fill="FFFFFF"/>
        <w:spacing w:line="240" w:lineRule="auto"/>
        <w:jc w:val="center"/>
        <w:rPr>
          <w:rFonts w:ascii="Arial" w:eastAsia="Times New Roman" w:hAnsi="Arial" w:cs="Arial"/>
          <w:sz w:val="24"/>
          <w:szCs w:val="24"/>
        </w:rPr>
      </w:pPr>
      <w:r w:rsidRPr="00A8505C">
        <w:rPr>
          <w:rFonts w:ascii="inherit" w:eastAsia="Times New Roman" w:hAnsi="inherit" w:cs="Arial"/>
          <w:b/>
          <w:bCs/>
          <w:sz w:val="28"/>
          <w:szCs w:val="28"/>
          <w:bdr w:val="none" w:sz="0" w:space="0" w:color="auto" w:frame="1"/>
        </w:rPr>
        <w:t>BÁO CÁO</w:t>
      </w:r>
    </w:p>
    <w:p w:rsidR="00A8505C" w:rsidRPr="00A8505C" w:rsidRDefault="00A8505C" w:rsidP="00A8505C">
      <w:pPr>
        <w:shd w:val="clear" w:color="auto" w:fill="FFFFFF"/>
        <w:spacing w:line="240" w:lineRule="auto"/>
        <w:jc w:val="center"/>
        <w:rPr>
          <w:rFonts w:ascii="Arial" w:eastAsia="Times New Roman" w:hAnsi="Arial" w:cs="Arial"/>
          <w:sz w:val="24"/>
          <w:szCs w:val="24"/>
        </w:rPr>
      </w:pPr>
      <w:r w:rsidRPr="00A8505C">
        <w:rPr>
          <w:rFonts w:ascii="inherit" w:eastAsia="Times New Roman" w:hAnsi="inherit" w:cs="Arial"/>
          <w:b/>
          <w:bCs/>
          <w:sz w:val="28"/>
          <w:szCs w:val="28"/>
          <w:bdr w:val="none" w:sz="0" w:space="0" w:color="auto" w:frame="1"/>
        </w:rPr>
        <w:t>Đề xuất chủ trương đầu tư dự án ...................</w:t>
      </w:r>
    </w:p>
    <w:p w:rsidR="00A8505C" w:rsidRPr="00A8505C" w:rsidRDefault="00A8505C" w:rsidP="00A8505C">
      <w:pPr>
        <w:shd w:val="clear" w:color="auto" w:fill="FFFFFF"/>
        <w:spacing w:line="240" w:lineRule="auto"/>
        <w:jc w:val="center"/>
        <w:rPr>
          <w:rFonts w:ascii="Arial" w:eastAsia="Times New Roman" w:hAnsi="Arial" w:cs="Arial"/>
          <w:sz w:val="24"/>
          <w:szCs w:val="24"/>
        </w:rPr>
      </w:pPr>
      <w:r w:rsidRPr="00A8505C">
        <w:rPr>
          <w:rFonts w:ascii="inherit" w:eastAsia="Times New Roman" w:hAnsi="inherit" w:cs="Arial"/>
          <w:b/>
          <w:bCs/>
          <w:sz w:val="28"/>
          <w:szCs w:val="28"/>
          <w:bdr w:val="none" w:sz="0" w:space="0" w:color="auto" w:frame="1"/>
        </w:rPr>
        <w:t>---------------</w:t>
      </w:r>
    </w:p>
    <w:p w:rsidR="00A8505C" w:rsidRPr="00A8505C" w:rsidRDefault="00A8505C" w:rsidP="00A8505C">
      <w:pPr>
        <w:shd w:val="clear" w:color="auto" w:fill="FFFFFF"/>
        <w:spacing w:line="240" w:lineRule="auto"/>
        <w:jc w:val="center"/>
        <w:rPr>
          <w:rFonts w:ascii="Arial" w:eastAsia="Times New Roman" w:hAnsi="Arial" w:cs="Arial"/>
          <w:sz w:val="24"/>
          <w:szCs w:val="24"/>
        </w:rPr>
      </w:pPr>
      <w:r w:rsidRPr="00A8505C">
        <w:rPr>
          <w:rFonts w:ascii="inherit" w:eastAsia="Times New Roman" w:hAnsi="inherit" w:cs="Arial"/>
          <w:b/>
          <w:bCs/>
          <w:sz w:val="24"/>
          <w:szCs w:val="24"/>
          <w:bdr w:val="none" w:sz="0" w:space="0" w:color="auto" w:frame="1"/>
        </w:rPr>
        <w:t>Kính gửi: </w:t>
      </w:r>
      <w:r w:rsidRPr="00A8505C">
        <w:rPr>
          <w:rFonts w:ascii="Arial" w:eastAsia="Times New Roman" w:hAnsi="Arial" w:cs="Arial"/>
          <w:sz w:val="24"/>
          <w:szCs w:val="24"/>
        </w:rPr>
        <w:t>(Cơ quan quyết định chủ trương đầu tư dự án).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Căn cứ Luật Đầu tư công ngày 13 tháng 6 năm 2019;</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Các căn cứ pháp lý khác (có liên quan);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(Tên cơ quan) trình (Cơ quan quyết định chủ trương đầu tư dự án) Báo cáo đề xuất chủ trương đầu tư dự án (Tên dự án) với các nội dung chính sau:</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inherit" w:eastAsia="Times New Roman" w:hAnsi="inherit" w:cs="Arial"/>
          <w:b/>
          <w:bCs/>
          <w:sz w:val="24"/>
          <w:szCs w:val="24"/>
          <w:bdr w:val="none" w:sz="0" w:space="0" w:color="auto" w:frame="1"/>
        </w:rPr>
        <w:t>I. THÔNG TIN CHUNG DỰ ÁN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1. Tên dự án: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2. Dự án nhóm:</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3. Cấp quyết định đầu tư dự án: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4. Tên chủ đầu tư (nếu có):</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5. Địa điểm thực hiện dự án: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6. Dự kiến tổng mức đầu tư dự án: (trong đó làm rõ nguồn vốn đầu tư và mức vốn cụ thể theo từng nguồn, phân kỳ đầu tư sử dụng nguồn vốn theo thời gian cụ thể, dự kiến bố trí vốn):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7. Thời gian thực hiện:</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8. Các thông tin khác (nếu có):</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inherit" w:eastAsia="Times New Roman" w:hAnsi="inherit" w:cs="Arial"/>
          <w:b/>
          <w:bCs/>
          <w:sz w:val="24"/>
          <w:szCs w:val="24"/>
          <w:bdr w:val="none" w:sz="0" w:space="0" w:color="auto" w:frame="1"/>
        </w:rPr>
        <w:t>II. NỘI DUNG CHỦ YẾU CỦA DỰ ÁN</w:t>
      </w:r>
      <w:r w:rsidRPr="00A8505C">
        <w:rPr>
          <w:rFonts w:ascii="Arial" w:eastAsia="Times New Roman" w:hAnsi="Arial" w:cs="Arial"/>
          <w:sz w:val="24"/>
          <w:szCs w:val="24"/>
        </w:rPr>
        <w:t>: Báo cáo đầy đủ các nội dung quy định tại Điều 31 của Luật Đầu tư công.</w:t>
      </w:r>
    </w:p>
    <w:p w:rsidR="00A8505C" w:rsidRPr="00A8505C" w:rsidRDefault="00A8505C" w:rsidP="00A8505C">
      <w:pPr>
        <w:shd w:val="clear" w:color="auto" w:fill="FFFFFF"/>
        <w:spacing w:line="240" w:lineRule="auto"/>
        <w:rPr>
          <w:rFonts w:ascii="Arial" w:eastAsia="Times New Roman" w:hAnsi="Arial" w:cs="Arial"/>
          <w:sz w:val="24"/>
          <w:szCs w:val="24"/>
        </w:rPr>
      </w:pPr>
      <w:r w:rsidRPr="00A8505C">
        <w:rPr>
          <w:rFonts w:ascii="Arial" w:eastAsia="Times New Roman" w:hAnsi="Arial" w:cs="Arial"/>
          <w:sz w:val="24"/>
          <w:szCs w:val="24"/>
        </w:rPr>
        <w:t>(Tên cơ quan) trình (Cơ quan quyết định chủ trương đầu tư dự án) xem xét, quyết định quyết định chủ trương đầu tư dự án (Tên dự án)./.</w:t>
      </w:r>
    </w:p>
    <w:tbl>
      <w:tblPr>
        <w:tblW w:w="9300" w:type="dxa"/>
        <w:shd w:val="clear" w:color="auto" w:fill="FFFFFF"/>
        <w:tblCellMar>
          <w:left w:w="0" w:type="dxa"/>
          <w:right w:w="0" w:type="dxa"/>
        </w:tblCellMar>
        <w:tblLook w:val="04A0" w:firstRow="1" w:lastRow="0" w:firstColumn="1" w:lastColumn="0" w:noHBand="0" w:noVBand="1"/>
      </w:tblPr>
      <w:tblGrid>
        <w:gridCol w:w="4658"/>
        <w:gridCol w:w="4642"/>
      </w:tblGrid>
      <w:tr w:rsidR="00A8505C" w:rsidRPr="00A8505C" w:rsidTr="00A8505C">
        <w:tc>
          <w:tcPr>
            <w:tcW w:w="4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8505C" w:rsidRPr="00A8505C" w:rsidRDefault="00A8505C" w:rsidP="00A8505C">
            <w:pPr>
              <w:spacing w:line="240" w:lineRule="auto"/>
              <w:jc w:val="both"/>
              <w:rPr>
                <w:rFonts w:ascii="Arial" w:eastAsia="Times New Roman" w:hAnsi="Arial" w:cs="Arial"/>
                <w:sz w:val="24"/>
                <w:szCs w:val="24"/>
              </w:rPr>
            </w:pPr>
            <w:r w:rsidRPr="00A8505C">
              <w:rPr>
                <w:rFonts w:ascii="inherit" w:eastAsia="Times New Roman" w:hAnsi="inherit" w:cs="Arial"/>
                <w:b/>
                <w:bCs/>
                <w:sz w:val="24"/>
                <w:szCs w:val="24"/>
                <w:bdr w:val="none" w:sz="0" w:space="0" w:color="auto" w:frame="1"/>
              </w:rPr>
              <w:t>Nơi nhận:</w:t>
            </w:r>
            <w:r w:rsidRPr="00A8505C">
              <w:rPr>
                <w:rFonts w:ascii="Arial" w:eastAsia="Times New Roman" w:hAnsi="Arial" w:cs="Arial"/>
                <w:sz w:val="24"/>
                <w:szCs w:val="24"/>
              </w:rPr>
              <w:br/>
              <w:t>- Như trên;</w:t>
            </w:r>
            <w:r w:rsidRPr="00A8505C">
              <w:rPr>
                <w:rFonts w:ascii="Arial" w:eastAsia="Times New Roman" w:hAnsi="Arial" w:cs="Arial"/>
                <w:sz w:val="24"/>
                <w:szCs w:val="24"/>
              </w:rPr>
              <w:br/>
              <w:t>- Cơ quan thẩm định chủ trương đầu tư dự án;</w:t>
            </w:r>
            <w:r w:rsidRPr="00A8505C">
              <w:rPr>
                <w:rFonts w:ascii="Arial" w:eastAsia="Times New Roman" w:hAnsi="Arial" w:cs="Arial"/>
                <w:sz w:val="24"/>
                <w:szCs w:val="24"/>
              </w:rPr>
              <w:br/>
            </w:r>
            <w:r w:rsidRPr="00A8505C">
              <w:rPr>
                <w:rFonts w:ascii="Arial" w:eastAsia="Times New Roman" w:hAnsi="Arial" w:cs="Arial"/>
                <w:sz w:val="24"/>
                <w:szCs w:val="24"/>
              </w:rPr>
              <w:lastRenderedPageBreak/>
              <w:t>- Các cơ quan liên quan khác;</w:t>
            </w:r>
            <w:r w:rsidRPr="00A8505C">
              <w:rPr>
                <w:rFonts w:ascii="Arial" w:eastAsia="Times New Roman" w:hAnsi="Arial" w:cs="Arial"/>
                <w:sz w:val="24"/>
                <w:szCs w:val="24"/>
              </w:rPr>
              <w:br/>
              <w:t>- Lưu: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8505C" w:rsidRPr="00A8505C" w:rsidRDefault="00A8505C" w:rsidP="00A8505C">
            <w:pPr>
              <w:spacing w:line="240" w:lineRule="auto"/>
              <w:jc w:val="center"/>
              <w:rPr>
                <w:rFonts w:ascii="Arial" w:eastAsia="Times New Roman" w:hAnsi="Arial" w:cs="Arial"/>
                <w:sz w:val="24"/>
                <w:szCs w:val="24"/>
              </w:rPr>
            </w:pPr>
            <w:r w:rsidRPr="00A8505C">
              <w:rPr>
                <w:rFonts w:ascii="inherit" w:eastAsia="Times New Roman" w:hAnsi="inherit" w:cs="Arial"/>
                <w:b/>
                <w:bCs/>
                <w:sz w:val="24"/>
                <w:szCs w:val="24"/>
                <w:bdr w:val="none" w:sz="0" w:space="0" w:color="auto" w:frame="1"/>
              </w:rPr>
              <w:lastRenderedPageBreak/>
              <w:t>ĐẠI DIỆN CƠ QUAN</w:t>
            </w:r>
          </w:p>
          <w:p w:rsidR="00A8505C" w:rsidRPr="00A8505C" w:rsidRDefault="00A8505C" w:rsidP="00A8505C">
            <w:pPr>
              <w:spacing w:line="240" w:lineRule="auto"/>
              <w:jc w:val="center"/>
              <w:rPr>
                <w:rFonts w:ascii="Arial" w:eastAsia="Times New Roman" w:hAnsi="Arial" w:cs="Arial"/>
                <w:sz w:val="24"/>
                <w:szCs w:val="24"/>
              </w:rPr>
            </w:pPr>
            <w:r w:rsidRPr="00A8505C">
              <w:rPr>
                <w:rFonts w:ascii="inherit" w:eastAsia="Times New Roman" w:hAnsi="inherit" w:cs="Arial"/>
                <w:b/>
                <w:bCs/>
                <w:sz w:val="24"/>
                <w:szCs w:val="24"/>
                <w:bdr w:val="none" w:sz="0" w:space="0" w:color="auto" w:frame="1"/>
              </w:rPr>
              <w:t>(Ký, ghi rõ họ tên, chức vụ và đóng dấu)</w:t>
            </w:r>
          </w:p>
          <w:p w:rsidR="00A8505C" w:rsidRPr="00A8505C" w:rsidRDefault="00A8505C" w:rsidP="00A8505C">
            <w:pPr>
              <w:spacing w:line="240" w:lineRule="auto"/>
              <w:jc w:val="center"/>
              <w:rPr>
                <w:rFonts w:ascii="Arial" w:eastAsia="Times New Roman" w:hAnsi="Arial" w:cs="Arial"/>
                <w:sz w:val="24"/>
                <w:szCs w:val="24"/>
              </w:rPr>
            </w:pPr>
            <w:r w:rsidRPr="00A8505C">
              <w:rPr>
                <w:rFonts w:ascii="inherit" w:eastAsia="Times New Roman" w:hAnsi="inherit" w:cs="Arial"/>
                <w:b/>
                <w:bCs/>
                <w:sz w:val="24"/>
                <w:szCs w:val="24"/>
                <w:bdr w:val="none" w:sz="0" w:space="0" w:color="auto" w:frame="1"/>
              </w:rPr>
              <w:lastRenderedPageBreak/>
              <w:t>Tên người đại diện</w:t>
            </w:r>
          </w:p>
        </w:tc>
      </w:tr>
      <w:bookmarkEnd w:id="0"/>
    </w:tbl>
    <w:p w:rsidR="00F21BA2" w:rsidRDefault="00F21BA2" w:rsidP="00A8505C"/>
    <w:sectPr w:rsidR="00F2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5C"/>
    <w:rsid w:val="00A8505C"/>
    <w:rsid w:val="00F2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7BAF"/>
  <w15:chartTrackingRefBased/>
  <w15:docId w15:val="{A7C29B4B-1A2E-41C6-B51B-315EAD5E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5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2021-04-27T09:49:00Z</dcterms:created>
  <dcterms:modified xsi:type="dcterms:W3CDTF">2021-04-27T09:49:00Z</dcterms:modified>
</cp:coreProperties>
</file>