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3BF" w:rsidRPr="00172A54" w:rsidRDefault="001E23BF" w:rsidP="00172A54">
      <w:pPr>
        <w:jc w:val="both"/>
        <w:rPr>
          <w:rFonts w:ascii="Times New Roman" w:hAnsi="Times New Roman" w:cs="Times New Roman"/>
          <w:sz w:val="28"/>
          <w:szCs w:val="28"/>
        </w:rPr>
      </w:pPr>
      <w:bookmarkStart w:id="0" w:name="_GoBack"/>
      <w:r w:rsidRPr="00172A54">
        <w:rPr>
          <w:rFonts w:ascii="Times New Roman" w:hAnsi="Times New Roman" w:cs="Times New Roman"/>
          <w:sz w:val="28"/>
          <w:szCs w:val="28"/>
        </w:rPr>
        <w:t>Mô tả công việc kỹ sư cơ khí</w:t>
      </w:r>
    </w:p>
    <w:p w:rsidR="001E23BF" w:rsidRPr="00172A54" w:rsidRDefault="001E23BF" w:rsidP="00172A54">
      <w:pPr>
        <w:jc w:val="both"/>
        <w:rPr>
          <w:rFonts w:ascii="Times New Roman" w:hAnsi="Times New Roman" w:cs="Times New Roman"/>
          <w:sz w:val="28"/>
          <w:szCs w:val="28"/>
        </w:rPr>
      </w:pPr>
      <w:r w:rsidRPr="00172A54">
        <w:rPr>
          <w:rFonts w:ascii="Times New Roman" w:hAnsi="Times New Roman" w:cs="Times New Roman"/>
          <w:sz w:val="28"/>
          <w:szCs w:val="28"/>
        </w:rPr>
        <w:t xml:space="preserve">1. Giới thiêu chung </w:t>
      </w:r>
    </w:p>
    <w:p w:rsidR="001E23BF" w:rsidRPr="00172A54" w:rsidRDefault="001E23BF" w:rsidP="00172A54">
      <w:pPr>
        <w:jc w:val="both"/>
        <w:rPr>
          <w:rFonts w:ascii="Times New Roman" w:hAnsi="Times New Roman" w:cs="Times New Roman"/>
          <w:sz w:val="28"/>
          <w:szCs w:val="28"/>
        </w:rPr>
      </w:pPr>
      <w:r w:rsidRPr="00172A54">
        <w:rPr>
          <w:rFonts w:ascii="Times New Roman" w:hAnsi="Times New Roman" w:cs="Times New Roman"/>
          <w:sz w:val="28"/>
          <w:szCs w:val="28"/>
        </w:rPr>
        <w:t xml:space="preserve">Là những người thực hành kỹ thuật, những người phát minh ra thiết kế, là những người sáng chế, thiết kế, phân tích, xây dựng và thử nghiệm các máy móc, hệ thống, cấu trúc và vật liệu để hoàn thành các mục tiêu và yêu cầu của công việc. </w:t>
      </w:r>
    </w:p>
    <w:p w:rsidR="001E23BF" w:rsidRPr="00172A54" w:rsidRDefault="001E23BF" w:rsidP="00172A54">
      <w:pPr>
        <w:jc w:val="both"/>
        <w:rPr>
          <w:rFonts w:ascii="Times New Roman" w:hAnsi="Times New Roman" w:cs="Times New Roman"/>
          <w:sz w:val="28"/>
          <w:szCs w:val="28"/>
        </w:rPr>
      </w:pPr>
      <w:r w:rsidRPr="00172A54">
        <w:rPr>
          <w:rFonts w:ascii="Times New Roman" w:hAnsi="Times New Roman" w:cs="Times New Roman"/>
          <w:sz w:val="28"/>
          <w:szCs w:val="28"/>
        </w:rPr>
        <w:t xml:space="preserve">2. Mô tả </w:t>
      </w:r>
    </w:p>
    <w:p w:rsidR="001E23BF" w:rsidRPr="00172A54" w:rsidRDefault="001E23BF" w:rsidP="00172A54">
      <w:pPr>
        <w:jc w:val="both"/>
        <w:rPr>
          <w:rFonts w:ascii="Times New Roman" w:hAnsi="Times New Roman" w:cs="Times New Roman"/>
          <w:sz w:val="28"/>
          <w:szCs w:val="28"/>
        </w:rPr>
      </w:pPr>
      <w:r w:rsidRPr="00172A54">
        <w:rPr>
          <w:rFonts w:ascii="Times New Roman" w:hAnsi="Times New Roman" w:cs="Times New Roman"/>
          <w:sz w:val="28"/>
          <w:szCs w:val="28"/>
        </w:rPr>
        <w:t xml:space="preserve">- Xem xét kế hoạch sản xuất, bản vẽ để đảm bảo không có lỗi ở giai đoạn lắp ráp </w:t>
      </w:r>
    </w:p>
    <w:p w:rsidR="001E23BF" w:rsidRPr="00172A54" w:rsidRDefault="001E23BF" w:rsidP="00172A54">
      <w:pPr>
        <w:jc w:val="both"/>
        <w:rPr>
          <w:rFonts w:ascii="Times New Roman" w:hAnsi="Times New Roman" w:cs="Times New Roman"/>
          <w:sz w:val="28"/>
          <w:szCs w:val="28"/>
        </w:rPr>
      </w:pPr>
      <w:r w:rsidRPr="00172A54">
        <w:rPr>
          <w:rFonts w:ascii="Times New Roman" w:hAnsi="Times New Roman" w:cs="Times New Roman"/>
          <w:sz w:val="28"/>
          <w:szCs w:val="28"/>
        </w:rPr>
        <w:t xml:space="preserve">- Hỗ trợ kỹ thuật cho dây chuyền sản xuất đảm bảo hệ thống hoạt động tốt về chất lượng, hiệu suất và giá thành </w:t>
      </w:r>
    </w:p>
    <w:p w:rsidR="001E23BF" w:rsidRPr="00172A54" w:rsidRDefault="001E23BF" w:rsidP="00172A54">
      <w:pPr>
        <w:jc w:val="both"/>
        <w:rPr>
          <w:rFonts w:ascii="Times New Roman" w:hAnsi="Times New Roman" w:cs="Times New Roman"/>
          <w:sz w:val="28"/>
          <w:szCs w:val="28"/>
        </w:rPr>
      </w:pPr>
      <w:r w:rsidRPr="00172A54">
        <w:rPr>
          <w:rFonts w:ascii="Times New Roman" w:hAnsi="Times New Roman" w:cs="Times New Roman"/>
          <w:sz w:val="28"/>
          <w:szCs w:val="28"/>
        </w:rPr>
        <w:t xml:space="preserve">- Quản lý chất lượng trong công đoạn sản xuất và giải quyết những vấn đề liên quan đến chất lượng hàng hóa </w:t>
      </w:r>
    </w:p>
    <w:p w:rsidR="0026033D" w:rsidRPr="00172A54" w:rsidRDefault="001E23BF" w:rsidP="00172A54">
      <w:pPr>
        <w:jc w:val="both"/>
        <w:rPr>
          <w:rFonts w:ascii="Times New Roman" w:hAnsi="Times New Roman" w:cs="Times New Roman"/>
          <w:sz w:val="28"/>
          <w:szCs w:val="28"/>
        </w:rPr>
      </w:pPr>
      <w:r w:rsidRPr="00172A54">
        <w:rPr>
          <w:rFonts w:ascii="Times New Roman" w:hAnsi="Times New Roman" w:cs="Times New Roman"/>
          <w:sz w:val="28"/>
          <w:szCs w:val="28"/>
        </w:rPr>
        <w:t xml:space="preserve">- Triển khai hướng dẫn thay đổi kỹ thuật từ thiết kế xuống dây chuyền sản xuất Kiểm tra, giám sát thiết bị hoạt động trên dây chuyền tự động hóa. Báo cáo các kết quả kỹ thuật. </w:t>
      </w:r>
    </w:p>
    <w:p w:rsidR="0026033D" w:rsidRPr="00172A54" w:rsidRDefault="001E23BF" w:rsidP="00172A54">
      <w:pPr>
        <w:jc w:val="both"/>
        <w:rPr>
          <w:rFonts w:ascii="Times New Roman" w:hAnsi="Times New Roman" w:cs="Times New Roman"/>
          <w:sz w:val="28"/>
          <w:szCs w:val="28"/>
        </w:rPr>
      </w:pPr>
      <w:r w:rsidRPr="00172A54">
        <w:rPr>
          <w:rFonts w:ascii="Times New Roman" w:hAnsi="Times New Roman" w:cs="Times New Roman"/>
          <w:sz w:val="28"/>
          <w:szCs w:val="28"/>
        </w:rPr>
        <w:t xml:space="preserve">3. Yêu cầu công việc </w:t>
      </w:r>
    </w:p>
    <w:p w:rsidR="0026033D" w:rsidRPr="00172A54" w:rsidRDefault="0026033D" w:rsidP="00172A54">
      <w:pPr>
        <w:jc w:val="both"/>
        <w:rPr>
          <w:rFonts w:ascii="Times New Roman" w:hAnsi="Times New Roman" w:cs="Times New Roman"/>
          <w:sz w:val="28"/>
          <w:szCs w:val="28"/>
        </w:rPr>
      </w:pPr>
      <w:r w:rsidRPr="00172A54">
        <w:rPr>
          <w:rFonts w:ascii="Times New Roman" w:hAnsi="Times New Roman" w:cs="Times New Roman"/>
          <w:sz w:val="28"/>
          <w:szCs w:val="28"/>
        </w:rPr>
        <w:t xml:space="preserve">+ </w:t>
      </w:r>
      <w:r w:rsidR="001E23BF" w:rsidRPr="00172A54">
        <w:rPr>
          <w:rFonts w:ascii="Times New Roman" w:hAnsi="Times New Roman" w:cs="Times New Roman"/>
          <w:sz w:val="28"/>
          <w:szCs w:val="28"/>
        </w:rPr>
        <w:t xml:space="preserve">Tốt nghiệp Đại học chuyên ngành: cơ khí, điện, điện tử, ô tô, điều khiển, tự động hóa… </w:t>
      </w:r>
    </w:p>
    <w:p w:rsidR="0026033D" w:rsidRPr="00172A54" w:rsidRDefault="0026033D" w:rsidP="00172A54">
      <w:pPr>
        <w:jc w:val="both"/>
        <w:rPr>
          <w:rFonts w:ascii="Times New Roman" w:hAnsi="Times New Roman" w:cs="Times New Roman"/>
          <w:sz w:val="28"/>
          <w:szCs w:val="28"/>
        </w:rPr>
      </w:pPr>
      <w:r w:rsidRPr="00172A54">
        <w:rPr>
          <w:rFonts w:ascii="Times New Roman" w:hAnsi="Times New Roman" w:cs="Times New Roman"/>
          <w:sz w:val="28"/>
          <w:szCs w:val="28"/>
        </w:rPr>
        <w:t xml:space="preserve">+ </w:t>
      </w:r>
      <w:r w:rsidR="001E23BF" w:rsidRPr="00172A54">
        <w:rPr>
          <w:rFonts w:ascii="Times New Roman" w:hAnsi="Times New Roman" w:cs="Times New Roman"/>
          <w:sz w:val="28"/>
          <w:szCs w:val="28"/>
        </w:rPr>
        <w:t xml:space="preserve">Có ít nhất 1 năm kinh nghiệm </w:t>
      </w:r>
    </w:p>
    <w:p w:rsidR="0026033D" w:rsidRPr="00172A54" w:rsidRDefault="0026033D" w:rsidP="00172A54">
      <w:pPr>
        <w:jc w:val="both"/>
        <w:rPr>
          <w:rFonts w:ascii="Times New Roman" w:hAnsi="Times New Roman" w:cs="Times New Roman"/>
          <w:sz w:val="28"/>
          <w:szCs w:val="28"/>
        </w:rPr>
      </w:pPr>
      <w:r w:rsidRPr="00172A54">
        <w:rPr>
          <w:rFonts w:ascii="Times New Roman" w:hAnsi="Times New Roman" w:cs="Times New Roman"/>
          <w:sz w:val="28"/>
          <w:szCs w:val="28"/>
        </w:rPr>
        <w:t xml:space="preserve">+ </w:t>
      </w:r>
      <w:r w:rsidR="001E23BF" w:rsidRPr="00172A54">
        <w:rPr>
          <w:rFonts w:ascii="Times New Roman" w:hAnsi="Times New Roman" w:cs="Times New Roman"/>
          <w:sz w:val="28"/>
          <w:szCs w:val="28"/>
        </w:rPr>
        <w:t xml:space="preserve">Ngoại ngữ: Tiếng Anh đọc hiểu / Giao tiếp cơ bản </w:t>
      </w:r>
    </w:p>
    <w:p w:rsidR="0026033D" w:rsidRPr="00172A54" w:rsidRDefault="0026033D" w:rsidP="00172A54">
      <w:pPr>
        <w:jc w:val="both"/>
        <w:rPr>
          <w:rFonts w:ascii="Times New Roman" w:hAnsi="Times New Roman" w:cs="Times New Roman"/>
          <w:sz w:val="28"/>
          <w:szCs w:val="28"/>
        </w:rPr>
      </w:pPr>
      <w:r w:rsidRPr="00172A54">
        <w:rPr>
          <w:rFonts w:ascii="Times New Roman" w:hAnsi="Times New Roman" w:cs="Times New Roman"/>
          <w:sz w:val="28"/>
          <w:szCs w:val="28"/>
        </w:rPr>
        <w:t xml:space="preserve">+ </w:t>
      </w:r>
      <w:r w:rsidR="001E23BF" w:rsidRPr="00172A54">
        <w:rPr>
          <w:rFonts w:ascii="Times New Roman" w:hAnsi="Times New Roman" w:cs="Times New Roman"/>
          <w:sz w:val="28"/>
          <w:szCs w:val="28"/>
        </w:rPr>
        <w:t xml:space="preserve">Trung thực, chăm chỉ, chịu được áp lực cao trong công việc </w:t>
      </w:r>
    </w:p>
    <w:p w:rsidR="0026033D" w:rsidRPr="00172A54" w:rsidRDefault="001E23BF" w:rsidP="00172A54">
      <w:pPr>
        <w:jc w:val="both"/>
        <w:rPr>
          <w:rFonts w:ascii="Times New Roman" w:hAnsi="Times New Roman" w:cs="Times New Roman"/>
          <w:sz w:val="28"/>
          <w:szCs w:val="28"/>
        </w:rPr>
      </w:pPr>
      <w:r w:rsidRPr="00172A54">
        <w:rPr>
          <w:rFonts w:ascii="Times New Roman" w:hAnsi="Times New Roman" w:cs="Times New Roman"/>
          <w:sz w:val="28"/>
          <w:szCs w:val="28"/>
        </w:rPr>
        <w:t>Có khả năng làm việc độc lập hoặc làm việc nhóm với tinh thần trách nhiệm cao.</w:t>
      </w:r>
    </w:p>
    <w:p w:rsidR="0026033D" w:rsidRPr="00172A54" w:rsidRDefault="001E23BF" w:rsidP="00172A54">
      <w:pPr>
        <w:jc w:val="both"/>
        <w:rPr>
          <w:rFonts w:ascii="Times New Roman" w:hAnsi="Times New Roman" w:cs="Times New Roman"/>
          <w:sz w:val="28"/>
          <w:szCs w:val="28"/>
        </w:rPr>
      </w:pPr>
      <w:r w:rsidRPr="00172A54">
        <w:rPr>
          <w:rFonts w:ascii="Times New Roman" w:hAnsi="Times New Roman" w:cs="Times New Roman"/>
          <w:sz w:val="28"/>
          <w:szCs w:val="28"/>
        </w:rPr>
        <w:t xml:space="preserve">4. Quyền lợi được hưởng </w:t>
      </w:r>
    </w:p>
    <w:p w:rsidR="0026033D" w:rsidRPr="00172A54" w:rsidRDefault="0026033D" w:rsidP="00172A54">
      <w:pPr>
        <w:jc w:val="both"/>
        <w:rPr>
          <w:rFonts w:ascii="Times New Roman" w:hAnsi="Times New Roman" w:cs="Times New Roman"/>
          <w:sz w:val="28"/>
          <w:szCs w:val="28"/>
        </w:rPr>
      </w:pPr>
      <w:r w:rsidRPr="00172A54">
        <w:rPr>
          <w:rFonts w:ascii="Times New Roman" w:hAnsi="Times New Roman" w:cs="Times New Roman"/>
          <w:sz w:val="28"/>
          <w:szCs w:val="28"/>
        </w:rPr>
        <w:t xml:space="preserve">+ </w:t>
      </w:r>
      <w:r w:rsidR="001E23BF" w:rsidRPr="00172A54">
        <w:rPr>
          <w:rFonts w:ascii="Times New Roman" w:hAnsi="Times New Roman" w:cs="Times New Roman"/>
          <w:sz w:val="28"/>
          <w:szCs w:val="28"/>
        </w:rPr>
        <w:t xml:space="preserve">Môi trường năng động, sáng tạo, thân thiện </w:t>
      </w:r>
    </w:p>
    <w:p w:rsidR="008C2DF8" w:rsidRPr="00172A54" w:rsidRDefault="0026033D" w:rsidP="00172A54">
      <w:pPr>
        <w:jc w:val="both"/>
        <w:rPr>
          <w:rFonts w:ascii="Times New Roman" w:hAnsi="Times New Roman" w:cs="Times New Roman"/>
          <w:sz w:val="28"/>
          <w:szCs w:val="28"/>
        </w:rPr>
      </w:pPr>
      <w:r w:rsidRPr="00172A54">
        <w:rPr>
          <w:rFonts w:ascii="Times New Roman" w:hAnsi="Times New Roman" w:cs="Times New Roman"/>
          <w:sz w:val="28"/>
          <w:szCs w:val="28"/>
        </w:rPr>
        <w:t xml:space="preserve">+ </w:t>
      </w:r>
      <w:r w:rsidR="001E23BF" w:rsidRPr="00172A54">
        <w:rPr>
          <w:rFonts w:ascii="Times New Roman" w:hAnsi="Times New Roman" w:cs="Times New Roman"/>
          <w:sz w:val="28"/>
          <w:szCs w:val="28"/>
        </w:rPr>
        <w:t xml:space="preserve">Mức lương thỏa thuận, có phụ cấp độc hại; sau khi ký HĐ chính thức nếu thuê nhà sẽ được trợ cấp, phụ cấp chuyên cần, phụ cấp đi lại,… </w:t>
      </w:r>
    </w:p>
    <w:p w:rsidR="008C2DF8" w:rsidRPr="00172A54" w:rsidRDefault="008C2DF8" w:rsidP="00172A54">
      <w:pPr>
        <w:jc w:val="both"/>
        <w:rPr>
          <w:rFonts w:ascii="Times New Roman" w:hAnsi="Times New Roman" w:cs="Times New Roman"/>
          <w:sz w:val="28"/>
          <w:szCs w:val="28"/>
        </w:rPr>
      </w:pPr>
      <w:r w:rsidRPr="00172A54">
        <w:rPr>
          <w:rFonts w:ascii="Times New Roman" w:hAnsi="Times New Roman" w:cs="Times New Roman"/>
          <w:sz w:val="28"/>
          <w:szCs w:val="28"/>
        </w:rPr>
        <w:t xml:space="preserve">+ </w:t>
      </w:r>
      <w:r w:rsidR="001E23BF" w:rsidRPr="00172A54">
        <w:rPr>
          <w:rFonts w:ascii="Times New Roman" w:hAnsi="Times New Roman" w:cs="Times New Roman"/>
          <w:sz w:val="28"/>
          <w:szCs w:val="28"/>
        </w:rPr>
        <w:t xml:space="preserve">Được đóng BHXH, được đi du lịch hàng năm. </w:t>
      </w:r>
    </w:p>
    <w:p w:rsidR="008C2DF8" w:rsidRPr="00172A54" w:rsidRDefault="001E23BF" w:rsidP="00172A54">
      <w:pPr>
        <w:jc w:val="both"/>
        <w:rPr>
          <w:rFonts w:ascii="Times New Roman" w:hAnsi="Times New Roman" w:cs="Times New Roman"/>
          <w:sz w:val="28"/>
          <w:szCs w:val="28"/>
        </w:rPr>
      </w:pPr>
      <w:r w:rsidRPr="00172A54">
        <w:rPr>
          <w:rFonts w:ascii="Times New Roman" w:hAnsi="Times New Roman" w:cs="Times New Roman"/>
          <w:sz w:val="28"/>
          <w:szCs w:val="28"/>
        </w:rPr>
        <w:t xml:space="preserve">5. Mức lương </w:t>
      </w:r>
    </w:p>
    <w:p w:rsidR="003367D7" w:rsidRPr="00172A54" w:rsidRDefault="001E23BF" w:rsidP="00172A54">
      <w:pPr>
        <w:jc w:val="both"/>
        <w:rPr>
          <w:rFonts w:ascii="Times New Roman" w:hAnsi="Times New Roman" w:cs="Times New Roman"/>
          <w:sz w:val="28"/>
          <w:szCs w:val="28"/>
        </w:rPr>
      </w:pPr>
      <w:r w:rsidRPr="00172A54">
        <w:rPr>
          <w:rFonts w:ascii="Times New Roman" w:hAnsi="Times New Roman" w:cs="Times New Roman"/>
          <w:sz w:val="28"/>
          <w:szCs w:val="28"/>
        </w:rPr>
        <w:lastRenderedPageBreak/>
        <w:t>Hiện nay trên thị trường, mức lương Kỹ sư sản xuất trung bình là 14 triệu VNĐ. Mức lương phổ biến của công việc này từ</w:t>
      </w:r>
      <w:r w:rsidR="008C2DF8" w:rsidRPr="00172A54">
        <w:rPr>
          <w:rFonts w:ascii="Times New Roman" w:hAnsi="Times New Roman" w:cs="Times New Roman"/>
          <w:sz w:val="28"/>
          <w:szCs w:val="28"/>
        </w:rPr>
        <w:t xml:space="preserve"> 9 – 17</w:t>
      </w:r>
      <w:r w:rsidRPr="00172A54">
        <w:rPr>
          <w:rFonts w:ascii="Times New Roman" w:hAnsi="Times New Roman" w:cs="Times New Roman"/>
          <w:sz w:val="28"/>
          <w:szCs w:val="28"/>
        </w:rPr>
        <w:t xml:space="preserve"> triệu VNĐ. </w:t>
      </w:r>
      <w:bookmarkEnd w:id="0"/>
    </w:p>
    <w:sectPr w:rsidR="003367D7" w:rsidRPr="00172A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3BF"/>
    <w:rsid w:val="00172A54"/>
    <w:rsid w:val="001E23BF"/>
    <w:rsid w:val="0026033D"/>
    <w:rsid w:val="00366A3C"/>
    <w:rsid w:val="008C2DF8"/>
    <w:rsid w:val="00D71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61CD3-80AD-4437-A0E2-CAF4A516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vagroup</Company>
  <LinksUpToDate>false</LinksUpToDate>
  <CharactersWithSpaces>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2020-07-28T08:45:00Z</dcterms:created>
  <dcterms:modified xsi:type="dcterms:W3CDTF">2020-07-28T08:48:00Z</dcterms:modified>
</cp:coreProperties>
</file>