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AE" w:rsidRPr="002937BC" w:rsidRDefault="002937BC" w:rsidP="002937BC">
      <w:pPr>
        <w:spacing w:line="360" w:lineRule="auto"/>
        <w:jc w:val="center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NHÀ KINH TẾ HỌC</w:t>
      </w:r>
    </w:p>
    <w:p w:rsidR="002937BC" w:rsidRPr="002937BC" w:rsidRDefault="002937BC" w:rsidP="002937BC">
      <w:pPr>
        <w:spacing w:line="360" w:lineRule="auto"/>
        <w:jc w:val="center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NGHIÊN CỨU VIÊN KINH TẾ VI MÔ &amp; VĨ MÔ (Mã: JRE.17.ECO)*</w:t>
      </w:r>
    </w:p>
    <w:p w:rsidR="002937BC" w:rsidRPr="002937BC" w:rsidRDefault="002937BC" w:rsidP="002937BC">
      <w:pPr>
        <w:spacing w:line="360" w:lineRule="auto"/>
        <w:jc w:val="both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YÊU CẦU CHUNG: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Có bằng cử nhân khối ngành kinh tế của các trường Đại học trong hoặc ngoài nước;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Có nền tảng tốt về kinh tế học, kinh tế lượng, toán học, và các môn khoa học xã hội;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Có nền tảng tốt về xác suất thống kê và kỹ năng xử lý số liệu;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Thành thạo các phần mềm văn phòng như MS Word, Excel, Powerpoint và các phần mềm thống kê như STATA, SPSS, EVIEW;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Trình độ tiếng Anh tốt (nghe, nói, đọc, viết);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Trung thực, cẩn thận, trách nhiệm, chủ động trong công việc;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Có sức khỏe tốt; có thể đi công tác khi được phân công;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Kỹ năng giao tiếp tốt, có khả năng điều phối, tổ chức công việc tốt là một lợi thế;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Có kinh nghiệm nghiên cứu là một lợi thế;</w:t>
      </w:r>
    </w:p>
    <w:p w:rsidR="002937BC" w:rsidRPr="002937BC" w:rsidRDefault="002937BC" w:rsidP="002937B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Có hiểu biết cơ bản và kỹ năng hành xử trong môi trường văn hóa quốc tế.</w:t>
      </w:r>
    </w:p>
    <w:p w:rsidR="002937BC" w:rsidRPr="002937BC" w:rsidRDefault="002937BC" w:rsidP="002937BC">
      <w:pPr>
        <w:spacing w:line="360" w:lineRule="auto"/>
        <w:jc w:val="both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YÊU CẦU CỤ THỂ VÀ MÔ TẢ CÔNG VIỆC</w:t>
      </w:r>
    </w:p>
    <w:p w:rsidR="002937BC" w:rsidRPr="002937BC" w:rsidRDefault="002937BC" w:rsidP="002937BC">
      <w:p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SỐ LƯỢNG: 01 nghiên cứu viên mảng kinh tế vĩ mô và 01 nghiên cứu viên mảng kinh tế</w:t>
      </w:r>
      <w:r>
        <w:rPr>
          <w:sz w:val="28"/>
          <w:szCs w:val="28"/>
        </w:rPr>
        <w:t xml:space="preserve"> vi mô.</w:t>
      </w:r>
    </w:p>
    <w:p w:rsidR="002937BC" w:rsidRPr="002937BC" w:rsidRDefault="002937BC" w:rsidP="002937BC">
      <w:pPr>
        <w:spacing w:line="360" w:lineRule="auto"/>
        <w:jc w:val="both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Nghiên cứu viên mảng kinh tế vĩ mô (Mã JRE.17.ECO.MA):</w:t>
      </w:r>
    </w:p>
    <w:p w:rsidR="002937BC" w:rsidRPr="002937BC" w:rsidRDefault="002937BC" w:rsidP="002937BC">
      <w:pPr>
        <w:spacing w:line="360" w:lineRule="auto"/>
        <w:jc w:val="both"/>
        <w:rPr>
          <w:sz w:val="28"/>
          <w:szCs w:val="28"/>
        </w:rPr>
      </w:pPr>
    </w:p>
    <w:p w:rsidR="002937BC" w:rsidRPr="002937BC" w:rsidRDefault="002937BC" w:rsidP="002937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lastRenderedPageBreak/>
        <w:t>Thu thập, cập nhật, xử lý và quản lý số liệu kinh tế vĩ mô của Việt Nam và thế giới.</w:t>
      </w:r>
    </w:p>
    <w:p w:rsidR="002937BC" w:rsidRPr="002937BC" w:rsidRDefault="002937BC" w:rsidP="002937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Tham gia vào các dự án nghiên cứu liên quan đến địa phương hoặc quốc gia.</w:t>
      </w:r>
    </w:p>
    <w:p w:rsidR="002937BC" w:rsidRPr="002937BC" w:rsidRDefault="002937BC" w:rsidP="002937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Hỗ trợ phân tích số liệu, xây dựng và xử lý mô hình kinh tế lượng cho các dự án liên quan.</w:t>
      </w:r>
    </w:p>
    <w:p w:rsidR="002937BC" w:rsidRPr="002937BC" w:rsidRDefault="002937BC" w:rsidP="002937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Tham gia hỗ trợ xây dựng các Báo cáo kinh tế vĩ mô quý, năm; các bài thảo luận chính sách.</w:t>
      </w:r>
    </w:p>
    <w:p w:rsidR="002937BC" w:rsidRPr="002937BC" w:rsidRDefault="002937BC" w:rsidP="002937BC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Thực hiện các công việc đột xuất khác theo yêu cầu của Ban lãnh đạo Viện.</w:t>
      </w:r>
    </w:p>
    <w:p w:rsidR="002937BC" w:rsidRPr="002937BC" w:rsidRDefault="002937BC" w:rsidP="002937BC">
      <w:pPr>
        <w:spacing w:line="360" w:lineRule="auto"/>
        <w:jc w:val="both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Nghiên cứu viên mảng kinh tế vi mô (Mã JR</w:t>
      </w:r>
      <w:r>
        <w:rPr>
          <w:b/>
          <w:sz w:val="28"/>
          <w:szCs w:val="28"/>
        </w:rPr>
        <w:t>E.17.ECO.MI):</w:t>
      </w:r>
    </w:p>
    <w:p w:rsidR="002937BC" w:rsidRPr="002937BC" w:rsidRDefault="002937BC" w:rsidP="002937B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Thực hiện nghiên cứu và quản lý các hoạt động liên quan đến doanh nghiệp, hộ gia đình, phát triển ngành kinh tế, chính sách kinh tế ngành.</w:t>
      </w:r>
    </w:p>
    <w:p w:rsidR="002937BC" w:rsidRPr="002937BC" w:rsidRDefault="002937BC" w:rsidP="002937B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Phân tích các bộ dữ liệu vi mô cơ bản (VHLSS, Điều tra doanh nghiệp, v.v…)</w:t>
      </w:r>
    </w:p>
    <w:p w:rsidR="002937BC" w:rsidRPr="002937BC" w:rsidRDefault="002937BC" w:rsidP="002937B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Phân tích chính sách kinh tế ngành, cấu trúc và hành vi của các thành phần khác nhau trong thị trường.</w:t>
      </w:r>
    </w:p>
    <w:p w:rsidR="002937BC" w:rsidRPr="002937BC" w:rsidRDefault="002937BC" w:rsidP="002937B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Tham gia các hoạt động thực địa, khảo sát vi mô, phân tích số liệu, viết báo cáo sau khảo sát.</w:t>
      </w:r>
    </w:p>
    <w:p w:rsidR="002937BC" w:rsidRPr="002937BC" w:rsidRDefault="002937BC" w:rsidP="002937BC">
      <w:pPr>
        <w:pStyle w:val="ListParagraph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Thực hiện các công việc đột xuất khác theo yêu cầu của Ban lãnh đạo Viện.</w:t>
      </w:r>
    </w:p>
    <w:p w:rsidR="002937BC" w:rsidRPr="002937BC" w:rsidRDefault="002937BC" w:rsidP="002937BC">
      <w:pPr>
        <w:spacing w:line="360" w:lineRule="auto"/>
        <w:jc w:val="both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QUYỀN LỢI ĐƯỢC HƯỞNG</w:t>
      </w:r>
    </w:p>
    <w:p w:rsidR="002937BC" w:rsidRPr="002937BC" w:rsidRDefault="002937BC" w:rsidP="002937B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Sau thời gian học việc hoặc thử việc (nếu có), ký hợp đồng lao động dài hạn nếu được chấp nhận.</w:t>
      </w:r>
    </w:p>
    <w:p w:rsidR="002937BC" w:rsidRPr="002937BC" w:rsidRDefault="002937BC" w:rsidP="002937B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Thu nhập tương xứng với khả năng và mức độ hoàn thành công việc</w:t>
      </w:r>
    </w:p>
    <w:p w:rsidR="002937BC" w:rsidRPr="002937BC" w:rsidRDefault="002937BC" w:rsidP="002937B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Cơ hội việc làm ổn định trong một môi trường học thuật chuyên nghiệp, năng động, tích cực</w:t>
      </w:r>
    </w:p>
    <w:p w:rsidR="002937BC" w:rsidRPr="002937BC" w:rsidRDefault="002937BC" w:rsidP="002937B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lastRenderedPageBreak/>
        <w:t>Làm việc theo giờ hành chính, nghỉ Thứ 7 &amp; CN, đi công tác được hưởng công tác phí theo quy chế của Viện và nghỉ bù (nhân hệ số) nếu phải làm việc đột xuất vào ngày lễ, ngày nghỉ.</w:t>
      </w:r>
    </w:p>
    <w:p w:rsidR="002937BC" w:rsidRPr="002937BC" w:rsidRDefault="002937BC" w:rsidP="002937B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Hưởng đầy đủ các chế độ theo luật lao động hiện hành (bảo hiểm thất nghiệp, bảo hiểm xã hội, bảo hiểm y tế, v.v…) và các chính sách đãi ngộ tốt: nghỉ hè, khám sức khỏe định – kỳ toàn diện, đào tạo nâng cao nghiệp vụ hàng năm, v.v…</w:t>
      </w:r>
    </w:p>
    <w:p w:rsidR="002937BC" w:rsidRPr="002937BC" w:rsidRDefault="002937BC" w:rsidP="002937BC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VEPR khuyến khích và hỗ trợ nhân viên đi học nước ngoài bất cứ khi nào có thể.</w:t>
      </w:r>
    </w:p>
    <w:p w:rsidR="002937BC" w:rsidRPr="002937BC" w:rsidRDefault="002937BC" w:rsidP="002937BC">
      <w:pPr>
        <w:spacing w:line="360" w:lineRule="auto"/>
        <w:jc w:val="both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MỨC LƯƠNG: thỏa thuận, cạ</w:t>
      </w:r>
      <w:r w:rsidRPr="002937BC">
        <w:rPr>
          <w:b/>
          <w:sz w:val="28"/>
          <w:szCs w:val="28"/>
        </w:rPr>
        <w:t>nh tranh.</w:t>
      </w:r>
    </w:p>
    <w:p w:rsidR="002937BC" w:rsidRPr="002937BC" w:rsidRDefault="002937BC" w:rsidP="002937BC">
      <w:pPr>
        <w:spacing w:line="360" w:lineRule="auto"/>
        <w:jc w:val="both"/>
        <w:rPr>
          <w:b/>
          <w:sz w:val="28"/>
          <w:szCs w:val="28"/>
        </w:rPr>
      </w:pPr>
      <w:r w:rsidRPr="002937BC">
        <w:rPr>
          <w:b/>
          <w:sz w:val="28"/>
          <w:szCs w:val="28"/>
        </w:rPr>
        <w:t>HỒ SƠ GỒM:</w:t>
      </w:r>
    </w:p>
    <w:p w:rsidR="002937BC" w:rsidRPr="002937BC" w:rsidRDefault="002937BC" w:rsidP="002937BC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CV bằng tiếng Việt hoặc Tiếng Anh (kèm ảnh);</w:t>
      </w:r>
    </w:p>
    <w:p w:rsidR="002937BC" w:rsidRPr="002937BC" w:rsidRDefault="002937BC" w:rsidP="002937BC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Đơn xin việc Tiếng Việt hoặc Tiếng Anh;</w:t>
      </w:r>
    </w:p>
    <w:p w:rsidR="002937BC" w:rsidRPr="002937BC" w:rsidRDefault="002937BC" w:rsidP="002937BC">
      <w:pPr>
        <w:pStyle w:val="ListParagraph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Bản scan các văn bằng, chứng chỉ mà ứng viên cho là phù hợp.</w:t>
      </w:r>
    </w:p>
    <w:p w:rsidR="002937BC" w:rsidRPr="002937BC" w:rsidRDefault="002937BC" w:rsidP="002937BC">
      <w:pPr>
        <w:spacing w:line="360" w:lineRule="auto"/>
        <w:jc w:val="both"/>
        <w:rPr>
          <w:sz w:val="28"/>
          <w:szCs w:val="28"/>
        </w:rPr>
      </w:pPr>
      <w:r w:rsidRPr="002937BC">
        <w:rPr>
          <w:sz w:val="28"/>
          <w:szCs w:val="28"/>
        </w:rPr>
        <w:t>*Đây là mẫu tin tuyển dụng từ Viện N</w:t>
      </w:r>
      <w:bookmarkStart w:id="0" w:name="_GoBack"/>
      <w:bookmarkEnd w:id="0"/>
      <w:r w:rsidRPr="002937BC">
        <w:rPr>
          <w:sz w:val="28"/>
          <w:szCs w:val="28"/>
        </w:rPr>
        <w:t>ghiên cứu Kinh tế và Chính sách (VEPR)</w:t>
      </w:r>
    </w:p>
    <w:sectPr w:rsidR="002937BC" w:rsidRPr="0029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D5A"/>
    <w:multiLevelType w:val="hybridMultilevel"/>
    <w:tmpl w:val="8536F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A7674"/>
    <w:multiLevelType w:val="hybridMultilevel"/>
    <w:tmpl w:val="106C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F3D34"/>
    <w:multiLevelType w:val="hybridMultilevel"/>
    <w:tmpl w:val="7866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A2CEC"/>
    <w:multiLevelType w:val="hybridMultilevel"/>
    <w:tmpl w:val="2E9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F2B8B"/>
    <w:multiLevelType w:val="hybridMultilevel"/>
    <w:tmpl w:val="552E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7BC"/>
    <w:rsid w:val="002937BC"/>
    <w:rsid w:val="004B285C"/>
    <w:rsid w:val="00586A1B"/>
    <w:rsid w:val="007206C5"/>
    <w:rsid w:val="00A117AE"/>
    <w:rsid w:val="00B66749"/>
    <w:rsid w:val="00BC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A4A4D-FEAC-4172-AD50-BC7BB98B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phan111176@gmail.com</dc:creator>
  <cp:keywords/>
  <dc:description/>
  <cp:lastModifiedBy>phan111176@gmail.com</cp:lastModifiedBy>
  <cp:revision>1</cp:revision>
  <dcterms:created xsi:type="dcterms:W3CDTF">2020-08-11T02:32:00Z</dcterms:created>
  <dcterms:modified xsi:type="dcterms:W3CDTF">2020-08-11T02:35:00Z</dcterms:modified>
</cp:coreProperties>
</file>