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20" w:line="240" w:lineRule="auto"/>
        <w:ind w:firstLine="300"/>
        <w:jc w:val="both"/>
        <w:rPr>
          <w:b w:val="1"/>
          <w:color w:val="212529"/>
          <w:sz w:val="28"/>
          <w:szCs w:val="28"/>
        </w:rPr>
      </w:pPr>
      <w:r w:rsidDel="00000000" w:rsidR="00000000" w:rsidRPr="00000000">
        <w:rPr>
          <w:b w:val="1"/>
          <w:color w:val="212529"/>
          <w:sz w:val="28"/>
          <w:szCs w:val="28"/>
          <w:rtl w:val="0"/>
        </w:rPr>
        <w:t xml:space="preserve">MÔ TẢ CÔNG VIỆC LẬP TRÌNH PYTHON</w:t>
      </w:r>
    </w:p>
    <w:p w:rsidR="00000000" w:rsidDel="00000000" w:rsidP="00000000" w:rsidRDefault="00000000" w:rsidRPr="00000000" w14:paraId="00000002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Chức vụ: Nhân viên lập trình</w:t>
      </w:r>
    </w:p>
    <w:p w:rsidR="00000000" w:rsidDel="00000000" w:rsidP="00000000" w:rsidRDefault="00000000" w:rsidRPr="00000000" w14:paraId="00000003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Giới tính: Không yêu cầu</w:t>
      </w:r>
    </w:p>
    <w:p w:rsidR="00000000" w:rsidDel="00000000" w:rsidP="00000000" w:rsidRDefault="00000000" w:rsidRPr="00000000" w14:paraId="00000004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Thời gian làm việc:</w:t>
      </w:r>
    </w:p>
    <w:p w:rsidR="00000000" w:rsidDel="00000000" w:rsidP="00000000" w:rsidRDefault="00000000" w:rsidRPr="00000000" w14:paraId="00000005">
      <w:pPr>
        <w:shd w:fill="ffffff" w:val="clear"/>
        <w:spacing w:after="420" w:line="240" w:lineRule="auto"/>
        <w:ind w:firstLine="300"/>
        <w:jc w:val="both"/>
        <w:rPr>
          <w:b w:val="1"/>
          <w:color w:val="212529"/>
          <w:sz w:val="28"/>
          <w:szCs w:val="28"/>
        </w:rPr>
      </w:pPr>
      <w:r w:rsidDel="00000000" w:rsidR="00000000" w:rsidRPr="00000000">
        <w:rPr>
          <w:b w:val="1"/>
          <w:color w:val="212529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6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Phân tích, thiết kế và lập trình các ứng dụng theo định hướng của công ty</w:t>
      </w:r>
    </w:p>
    <w:p w:rsidR="00000000" w:rsidDel="00000000" w:rsidP="00000000" w:rsidRDefault="00000000" w:rsidRPr="00000000" w14:paraId="00000007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Hỗ trợ toàn bộ vòng đời ứng dụng (khái niệm, thiết kế, thử nghiệm, phát hành và hỗ trợ</w:t>
      </w:r>
    </w:p>
    <w:p w:rsidR="00000000" w:rsidDel="00000000" w:rsidP="00000000" w:rsidRDefault="00000000" w:rsidRPr="00000000" w14:paraId="00000008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Khắc phục sự cố và gỡ lỗi để tối ưu hóa hiệu suất</w:t>
      </w:r>
    </w:p>
    <w:p w:rsidR="00000000" w:rsidDel="00000000" w:rsidP="00000000" w:rsidRDefault="00000000" w:rsidRPr="00000000" w14:paraId="00000009">
      <w:pPr>
        <w:shd w:fill="ffffff" w:val="clear"/>
        <w:spacing w:after="420" w:line="240" w:lineRule="auto"/>
        <w:ind w:firstLine="300"/>
        <w:jc w:val="both"/>
        <w:rPr>
          <w:b w:val="1"/>
          <w:color w:val="212529"/>
          <w:sz w:val="28"/>
          <w:szCs w:val="28"/>
        </w:rPr>
      </w:pPr>
      <w:r w:rsidDel="00000000" w:rsidR="00000000" w:rsidRPr="00000000">
        <w:rPr>
          <w:b w:val="1"/>
          <w:color w:val="212529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0A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+ Thành thạo: Python,MongoDB,JavaScript, HTML,CSS</w:t>
      </w:r>
    </w:p>
    <w:p w:rsidR="00000000" w:rsidDel="00000000" w:rsidP="00000000" w:rsidRDefault="00000000" w:rsidRPr="00000000" w14:paraId="0000000B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+ Có kiến thức về: ASP.NET MVC, AngularJS, Angular 2+, Web API,Entity framework </w:t>
      </w:r>
    </w:p>
    <w:p w:rsidR="00000000" w:rsidDel="00000000" w:rsidP="00000000" w:rsidRDefault="00000000" w:rsidRPr="00000000" w14:paraId="0000000C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+Ưu tiên: Từng làm ERP,CRM</w:t>
      </w:r>
    </w:p>
    <w:p w:rsidR="00000000" w:rsidDel="00000000" w:rsidP="00000000" w:rsidRDefault="00000000" w:rsidRPr="00000000" w14:paraId="0000000D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Có kiến thức về lập trình hướng đối tượng.</w:t>
      </w:r>
    </w:p>
    <w:p w:rsidR="00000000" w:rsidDel="00000000" w:rsidP="00000000" w:rsidRDefault="00000000" w:rsidRPr="00000000" w14:paraId="0000000E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Tinh thần trách nhiệm cao trong công việc.</w:t>
      </w:r>
    </w:p>
    <w:p w:rsidR="00000000" w:rsidDel="00000000" w:rsidP="00000000" w:rsidRDefault="00000000" w:rsidRPr="00000000" w14:paraId="0000000F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Tích cực, chủ động, nhiệt tình trong công việc.</w:t>
      </w:r>
    </w:p>
    <w:p w:rsidR="00000000" w:rsidDel="00000000" w:rsidP="00000000" w:rsidRDefault="00000000" w:rsidRPr="00000000" w14:paraId="00000010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Làm việc theo đội, nhóm.</w:t>
      </w:r>
    </w:p>
    <w:p w:rsidR="00000000" w:rsidDel="00000000" w:rsidP="00000000" w:rsidRDefault="00000000" w:rsidRPr="00000000" w14:paraId="00000011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Tinh thần hợp tác.</w:t>
      </w:r>
    </w:p>
    <w:p w:rsidR="00000000" w:rsidDel="00000000" w:rsidP="00000000" w:rsidRDefault="00000000" w:rsidRPr="00000000" w14:paraId="00000012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420" w:line="240" w:lineRule="auto"/>
        <w:ind w:firstLine="300"/>
        <w:jc w:val="both"/>
        <w:rPr>
          <w:b w:val="1"/>
          <w:color w:val="212529"/>
          <w:sz w:val="28"/>
          <w:szCs w:val="28"/>
        </w:rPr>
      </w:pPr>
      <w:r w:rsidDel="00000000" w:rsidR="00000000" w:rsidRPr="00000000">
        <w:rPr>
          <w:b w:val="1"/>
          <w:color w:val="212529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4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Được Công ty đóng bảo hiểm xã hội</w:t>
      </w:r>
    </w:p>
    <w:p w:rsidR="00000000" w:rsidDel="00000000" w:rsidP="00000000" w:rsidRDefault="00000000" w:rsidRPr="00000000" w14:paraId="00000015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Các phúc lợi và chế độ của công ty</w:t>
      </w:r>
    </w:p>
    <w:p w:rsidR="00000000" w:rsidDel="00000000" w:rsidP="00000000" w:rsidRDefault="00000000" w:rsidRPr="00000000" w14:paraId="00000016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Tham gia teambuilding cùng Công ty</w:t>
      </w:r>
    </w:p>
    <w:p w:rsidR="00000000" w:rsidDel="00000000" w:rsidP="00000000" w:rsidRDefault="00000000" w:rsidRPr="00000000" w14:paraId="00000017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Mức lương cạnh tranh dựa trên năng lực nhân viên. Thưởng dự án QUÝ/NĂM.</w:t>
      </w:r>
    </w:p>
    <w:p w:rsidR="00000000" w:rsidDel="00000000" w:rsidP="00000000" w:rsidRDefault="00000000" w:rsidRPr="00000000" w14:paraId="00000018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Lương tháng 13, thưởng trong tất cả các ngày Lễ - Tết, thưởng dự án, ...</w:t>
      </w:r>
    </w:p>
    <w:p w:rsidR="00000000" w:rsidDel="00000000" w:rsidP="00000000" w:rsidRDefault="00000000" w:rsidRPr="00000000" w14:paraId="00000019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Môi trường làm việc trẻ trung, năng động, và nhiều cơ hội thăng tiến trong công việc.</w:t>
      </w:r>
    </w:p>
    <w:p w:rsidR="00000000" w:rsidDel="00000000" w:rsidP="00000000" w:rsidRDefault="00000000" w:rsidRPr="00000000" w14:paraId="0000001A">
      <w:pPr>
        <w:shd w:fill="ffffff" w:val="clear"/>
        <w:spacing w:after="420" w:line="240" w:lineRule="auto"/>
        <w:ind w:firstLine="300"/>
        <w:jc w:val="both"/>
        <w:rPr>
          <w:b w:val="1"/>
          <w:color w:val="212529"/>
          <w:sz w:val="28"/>
          <w:szCs w:val="28"/>
        </w:rPr>
      </w:pPr>
      <w:r w:rsidDel="00000000" w:rsidR="00000000" w:rsidRPr="00000000">
        <w:rPr>
          <w:b w:val="1"/>
          <w:color w:val="212529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1B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Đơn xin việc.</w:t>
      </w:r>
    </w:p>
    <w:p w:rsidR="00000000" w:rsidDel="00000000" w:rsidP="00000000" w:rsidRDefault="00000000" w:rsidRPr="00000000" w14:paraId="0000001C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Sơ yếu lý lịch.</w:t>
      </w:r>
    </w:p>
    <w:p w:rsidR="00000000" w:rsidDel="00000000" w:rsidP="00000000" w:rsidRDefault="00000000" w:rsidRPr="00000000" w14:paraId="0000001D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Hộ khẩu, chứng minh nhân dân</w:t>
      </w:r>
    </w:p>
    <w:p w:rsidR="00000000" w:rsidDel="00000000" w:rsidP="00000000" w:rsidRDefault="00000000" w:rsidRPr="00000000" w14:paraId="0000001E">
      <w:pPr>
        <w:shd w:fill="ffffff" w:val="clear"/>
        <w:spacing w:after="420" w:line="240" w:lineRule="auto"/>
        <w:ind w:firstLine="30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