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F2" w:rsidRPr="00203AF2" w:rsidRDefault="00203AF2" w:rsidP="00203AF2">
      <w:pPr>
        <w:rPr>
          <w:rFonts w:ascii="Times New Roman" w:hAnsi="Times New Roman" w:cs="Times New Roman"/>
          <w:b/>
          <w:sz w:val="28"/>
          <w:szCs w:val="28"/>
        </w:rPr>
      </w:pPr>
      <w:r w:rsidRPr="00203AF2">
        <w:rPr>
          <w:rFonts w:ascii="Times New Roman" w:hAnsi="Times New Roman" w:cs="Times New Roman"/>
          <w:b/>
          <w:sz w:val="28"/>
          <w:szCs w:val="28"/>
        </w:rPr>
        <w:t xml:space="preserve">Mô tả công việc </w:t>
      </w:r>
      <w:r w:rsidRPr="00203AF2">
        <w:rPr>
          <w:rFonts w:ascii="Times New Roman" w:eastAsia="Times New Roman" w:hAnsi="Times New Roman" w:cs="Times New Roman"/>
          <w:b/>
          <w:sz w:val="28"/>
          <w:szCs w:val="28"/>
        </w:rPr>
        <w:t>media planner</w:t>
      </w:r>
      <w:bookmarkStart w:id="0" w:name="_GoBack"/>
      <w:bookmarkEnd w:id="0"/>
    </w:p>
    <w:p w:rsidR="00203AF2" w:rsidRPr="00203AF2" w:rsidRDefault="00203AF2" w:rsidP="00203AF2">
      <w:pPr>
        <w:rPr>
          <w:rFonts w:ascii="Times New Roman" w:hAnsi="Times New Roman" w:cs="Times New Roman"/>
          <w:sz w:val="28"/>
          <w:szCs w:val="28"/>
        </w:rPr>
      </w:pPr>
      <w:r w:rsidRPr="00203AF2">
        <w:rPr>
          <w:rFonts w:ascii="Times New Roman" w:hAnsi="Times New Roman" w:cs="Times New Roman"/>
          <w:sz w:val="28"/>
          <w:szCs w:val="28"/>
        </w:rPr>
        <w:t>• Create media strategy/plan with full rational support</w:t>
      </w:r>
      <w:r w:rsidRPr="00203AF2">
        <w:rPr>
          <w:rFonts w:ascii="Times New Roman" w:hAnsi="Times New Roman" w:cs="Times New Roman"/>
          <w:sz w:val="28"/>
          <w:szCs w:val="28"/>
        </w:rPr>
        <w:br/>
        <w:t>• Develop the media plan by co-ordinate with account service for best product and communication knowledge to come up with the right media strategy.</w:t>
      </w:r>
      <w:r w:rsidRPr="00203AF2">
        <w:rPr>
          <w:rFonts w:ascii="Times New Roman" w:hAnsi="Times New Roman" w:cs="Times New Roman"/>
          <w:sz w:val="28"/>
          <w:szCs w:val="28"/>
        </w:rPr>
        <w:br/>
        <w:t>• Determine the media budget</w:t>
      </w:r>
      <w:r w:rsidRPr="00203AF2">
        <w:rPr>
          <w:rFonts w:ascii="Times New Roman" w:hAnsi="Times New Roman" w:cs="Times New Roman"/>
          <w:sz w:val="28"/>
          <w:szCs w:val="28"/>
        </w:rPr>
        <w:br/>
        <w:t>• Analyze and review competitors spending for planning purpose.</w:t>
      </w:r>
      <w:r w:rsidRPr="00203AF2">
        <w:rPr>
          <w:rFonts w:ascii="Times New Roman" w:hAnsi="Times New Roman" w:cs="Times New Roman"/>
          <w:sz w:val="28"/>
          <w:szCs w:val="28"/>
        </w:rPr>
        <w:br/>
        <w:t>• Analyze target’s media behavior for planning purpose</w:t>
      </w:r>
      <w:r w:rsidRPr="00203AF2">
        <w:rPr>
          <w:rFonts w:ascii="Times New Roman" w:hAnsi="Times New Roman" w:cs="Times New Roman"/>
          <w:sz w:val="28"/>
          <w:szCs w:val="28"/>
        </w:rPr>
        <w:br/>
        <w:t>• Implement the plan by coordinating with media buyers and account services team</w:t>
      </w:r>
      <w:r w:rsidRPr="00203AF2">
        <w:rPr>
          <w:rFonts w:ascii="Times New Roman" w:hAnsi="Times New Roman" w:cs="Times New Roman"/>
          <w:sz w:val="28"/>
          <w:szCs w:val="28"/>
        </w:rPr>
        <w:br/>
        <w:t>• Monitor the plan implementation and evaluate the media plan effectiveness</w:t>
      </w:r>
    </w:p>
    <w:p w:rsidR="00203AF2" w:rsidRPr="00203AF2" w:rsidRDefault="00203AF2" w:rsidP="00203AF2">
      <w:pPr>
        <w:rPr>
          <w:rFonts w:ascii="Times New Roman" w:hAnsi="Times New Roman" w:cs="Times New Roman"/>
          <w:sz w:val="28"/>
          <w:szCs w:val="28"/>
        </w:rPr>
      </w:pPr>
      <w:r w:rsidRPr="00203AF2">
        <w:rPr>
          <w:rFonts w:ascii="Times New Roman" w:hAnsi="Times New Roman" w:cs="Times New Roman"/>
          <w:sz w:val="28"/>
          <w:szCs w:val="28"/>
        </w:rPr>
        <w:t>Yêu cầu công việc</w:t>
      </w:r>
    </w:p>
    <w:p w:rsidR="00203AF2" w:rsidRPr="00203AF2" w:rsidRDefault="00203AF2" w:rsidP="00203AF2">
      <w:pPr>
        <w:rPr>
          <w:rFonts w:ascii="Times New Roman" w:hAnsi="Times New Roman" w:cs="Times New Roman"/>
          <w:sz w:val="28"/>
          <w:szCs w:val="28"/>
        </w:rPr>
      </w:pPr>
      <w:r w:rsidRPr="00203AF2">
        <w:rPr>
          <w:rFonts w:ascii="Times New Roman" w:hAnsi="Times New Roman" w:cs="Times New Roman"/>
          <w:sz w:val="28"/>
          <w:szCs w:val="28"/>
        </w:rPr>
        <w:t>• University graduated</w:t>
      </w:r>
      <w:r w:rsidRPr="00203AF2">
        <w:rPr>
          <w:rFonts w:ascii="Times New Roman" w:hAnsi="Times New Roman" w:cs="Times New Roman"/>
          <w:sz w:val="28"/>
          <w:szCs w:val="28"/>
        </w:rPr>
        <w:br/>
        <w:t>• Minimum 2 years of working experience in a similar position</w:t>
      </w:r>
      <w:r w:rsidRPr="00203AF2">
        <w:rPr>
          <w:rFonts w:ascii="Times New Roman" w:hAnsi="Times New Roman" w:cs="Times New Roman"/>
          <w:sz w:val="28"/>
          <w:szCs w:val="28"/>
        </w:rPr>
        <w:br/>
        <w:t>• Experience in working in a media agency</w:t>
      </w:r>
      <w:r w:rsidRPr="00203AF2">
        <w:rPr>
          <w:rFonts w:ascii="Times New Roman" w:hAnsi="Times New Roman" w:cs="Times New Roman"/>
          <w:sz w:val="28"/>
          <w:szCs w:val="28"/>
        </w:rPr>
        <w:br/>
        <w:t>• Good command of English</w:t>
      </w:r>
      <w:r w:rsidRPr="00203AF2">
        <w:rPr>
          <w:rFonts w:ascii="Times New Roman" w:hAnsi="Times New Roman" w:cs="Times New Roman"/>
          <w:sz w:val="28"/>
          <w:szCs w:val="28"/>
        </w:rPr>
        <w:br/>
        <w:t>• Computer literate</w:t>
      </w:r>
      <w:r w:rsidRPr="00203AF2">
        <w:rPr>
          <w:rFonts w:ascii="Times New Roman" w:hAnsi="Times New Roman" w:cs="Times New Roman"/>
          <w:sz w:val="28"/>
          <w:szCs w:val="28"/>
        </w:rPr>
        <w:br/>
        <w:t>• Self-motivated, able to work under high pressure</w:t>
      </w:r>
      <w:r w:rsidRPr="00203AF2">
        <w:rPr>
          <w:rFonts w:ascii="Times New Roman" w:hAnsi="Times New Roman" w:cs="Times New Roman"/>
          <w:sz w:val="28"/>
          <w:szCs w:val="28"/>
        </w:rPr>
        <w:br/>
        <w:t>*Apply CV in English.</w:t>
      </w:r>
    </w:p>
    <w:p w:rsidR="00203AF2" w:rsidRPr="00203AF2" w:rsidRDefault="00203AF2" w:rsidP="00203AF2">
      <w:pPr>
        <w:rPr>
          <w:rFonts w:ascii="Times New Roman" w:hAnsi="Times New Roman" w:cs="Times New Roman"/>
          <w:sz w:val="28"/>
          <w:szCs w:val="28"/>
        </w:rPr>
      </w:pPr>
      <w:r w:rsidRPr="00203AF2">
        <w:rPr>
          <w:rFonts w:ascii="Times New Roman" w:hAnsi="Times New Roman" w:cs="Times New Roman"/>
          <w:sz w:val="28"/>
          <w:szCs w:val="28"/>
        </w:rPr>
        <w:t>Quyền lợi được hưởng</w:t>
      </w:r>
    </w:p>
    <w:p w:rsidR="00203AF2" w:rsidRPr="00203AF2" w:rsidRDefault="00203AF2" w:rsidP="00203AF2">
      <w:pPr>
        <w:rPr>
          <w:rFonts w:ascii="Times New Roman" w:hAnsi="Times New Roman" w:cs="Times New Roman"/>
          <w:sz w:val="28"/>
          <w:szCs w:val="28"/>
        </w:rPr>
      </w:pPr>
      <w:r w:rsidRPr="00203AF2">
        <w:rPr>
          <w:rFonts w:ascii="Times New Roman" w:hAnsi="Times New Roman" w:cs="Times New Roman"/>
          <w:sz w:val="28"/>
          <w:szCs w:val="28"/>
        </w:rPr>
        <w:t>- Competitive salary and bonus</w:t>
      </w:r>
      <w:r w:rsidRPr="00203AF2">
        <w:rPr>
          <w:rFonts w:ascii="Times New Roman" w:hAnsi="Times New Roman" w:cs="Times New Roman"/>
          <w:sz w:val="28"/>
          <w:szCs w:val="28"/>
        </w:rPr>
        <w:br/>
        <w:t>- Insurance according to policy</w:t>
      </w:r>
      <w:r w:rsidRPr="00203AF2">
        <w:rPr>
          <w:rFonts w:ascii="Times New Roman" w:hAnsi="Times New Roman" w:cs="Times New Roman"/>
          <w:sz w:val="28"/>
          <w:szCs w:val="28"/>
        </w:rPr>
        <w:br/>
        <w:t>- Friendly working environment</w:t>
      </w:r>
    </w:p>
    <w:p w:rsidR="004F78A5" w:rsidRPr="00203AF2" w:rsidRDefault="004F78A5" w:rsidP="00203AF2">
      <w:pPr>
        <w:rPr>
          <w:rFonts w:ascii="Times New Roman" w:hAnsi="Times New Roman" w:cs="Times New Roman"/>
          <w:sz w:val="28"/>
          <w:szCs w:val="28"/>
        </w:rPr>
      </w:pPr>
    </w:p>
    <w:sectPr w:rsidR="004F78A5" w:rsidRPr="00203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F2"/>
    <w:rsid w:val="00203AF2"/>
    <w:rsid w:val="004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C204"/>
  <w15:chartTrackingRefBased/>
  <w15:docId w15:val="{9A70434D-CDD1-4165-AE4F-F8B51E61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3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3AF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2020-07-07T01:02:00Z</dcterms:created>
  <dcterms:modified xsi:type="dcterms:W3CDTF">2020-07-07T01:03:00Z</dcterms:modified>
</cp:coreProperties>
</file>